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describe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database,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t xml:space="preserve">Also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The benefits of this system is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In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63FEBD61" w:rsidR="00B7237D" w:rsidRPr="002A606F" w:rsidRDefault="002A606F" w:rsidP="00B7237D">
      <w:pPr>
        <w:pStyle w:val="Heading1"/>
      </w:pPr>
      <w:r w:rsidRPr="002A606F">
        <w:lastRenderedPageBreak/>
        <w:t>Roles of the team</w:t>
      </w:r>
    </w:p>
    <w:tbl>
      <w:tblPr>
        <w:tblStyle w:val="GridTable4-Accent5"/>
        <w:tblpPr w:leftFromText="180" w:rightFromText="180" w:vertAnchor="page" w:horzAnchor="margin" w:tblpXSpec="center" w:tblpY="2361"/>
        <w:tblW w:w="10201" w:type="dxa"/>
        <w:tblLook w:val="04A0" w:firstRow="1" w:lastRow="0" w:firstColumn="1" w:lastColumn="0" w:noHBand="0" w:noVBand="1"/>
      </w:tblPr>
      <w:tblGrid>
        <w:gridCol w:w="5115"/>
        <w:gridCol w:w="5086"/>
      </w:tblGrid>
      <w:tr w:rsidR="002A606F" w14:paraId="58110C7E" w14:textId="77777777" w:rsidTr="0023747B">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5115" w:type="dxa"/>
          </w:tcPr>
          <w:p w14:paraId="30495571" w14:textId="77777777" w:rsidR="002A606F" w:rsidRDefault="002A606F" w:rsidP="002A606F">
            <w:pPr>
              <w:pStyle w:val="ListParagraph"/>
              <w:ind w:left="0"/>
              <w:jc w:val="center"/>
            </w:pPr>
            <w:r>
              <w:t xml:space="preserve">Name </w:t>
            </w:r>
          </w:p>
        </w:tc>
        <w:tc>
          <w:tcPr>
            <w:tcW w:w="5086" w:type="dxa"/>
          </w:tcPr>
          <w:p w14:paraId="085FA386" w14:textId="77777777" w:rsidR="002A606F" w:rsidRDefault="002A606F" w:rsidP="002A606F">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2A606F" w14:paraId="19020EA6"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21191C2F" w14:textId="77777777" w:rsidR="002A606F" w:rsidRDefault="002A606F" w:rsidP="002A606F">
            <w:pPr>
              <w:pStyle w:val="ListParagraph"/>
              <w:ind w:left="0"/>
              <w:jc w:val="center"/>
            </w:pPr>
            <w:proofErr w:type="spellStart"/>
            <w:r>
              <w:t>Eman</w:t>
            </w:r>
            <w:proofErr w:type="spellEnd"/>
            <w:r>
              <w:t xml:space="preserve"> Khaled </w:t>
            </w:r>
          </w:p>
        </w:tc>
        <w:tc>
          <w:tcPr>
            <w:tcW w:w="5086" w:type="dxa"/>
          </w:tcPr>
          <w:p w14:paraId="5B5B0BD1"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Part of client Code </w:t>
            </w:r>
          </w:p>
          <w:p w14:paraId="4EE13B7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Project Documentation </w:t>
            </w:r>
          </w:p>
          <w:p w14:paraId="31B3760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Redis Publish Subscribe Implementation</w:t>
            </w:r>
          </w:p>
          <w:p w14:paraId="4CC41262" w14:textId="77777777" w:rsidR="002A606F" w:rsidRDefault="002A606F" w:rsidP="002A606F">
            <w:pPr>
              <w:tabs>
                <w:tab w:val="left" w:pos="1113"/>
              </w:tabs>
              <w:cnfStyle w:val="000000100000" w:firstRow="0" w:lastRow="0" w:firstColumn="0" w:lastColumn="0" w:oddVBand="0" w:evenVBand="0" w:oddHBand="1" w:evenHBand="0" w:firstRowFirstColumn="0" w:firstRowLastColumn="0" w:lastRowFirstColumn="0" w:lastRowLastColumn="0"/>
            </w:pPr>
          </w:p>
        </w:tc>
      </w:tr>
      <w:tr w:rsidR="002A606F" w14:paraId="30A404AD"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7EF8AFFF" w14:textId="4B503BD0" w:rsidR="002A606F" w:rsidRDefault="002A606F" w:rsidP="002A606F">
            <w:pPr>
              <w:pStyle w:val="ListParagraph"/>
              <w:ind w:left="0"/>
              <w:jc w:val="center"/>
            </w:pPr>
            <w:r>
              <w:t xml:space="preserve">Farah Amr </w:t>
            </w:r>
            <w:r w:rsidR="0023747B">
              <w:t>Abd El Fattah</w:t>
            </w:r>
          </w:p>
        </w:tc>
        <w:tc>
          <w:tcPr>
            <w:tcW w:w="5086" w:type="dxa"/>
          </w:tcPr>
          <w:p w14:paraId="2584C499"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Part of client Code </w:t>
            </w:r>
          </w:p>
          <w:p w14:paraId="7176D7E7"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Project Documentation </w:t>
            </w:r>
          </w:p>
          <w:p w14:paraId="7745AD34"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Database Implementation </w:t>
            </w:r>
          </w:p>
          <w:p w14:paraId="4712A07F" w14:textId="77777777" w:rsidR="002A606F" w:rsidRDefault="002A606F" w:rsidP="002A606F">
            <w:pPr>
              <w:pStyle w:val="ListParagraph"/>
              <w:ind w:left="0"/>
              <w:cnfStyle w:val="000000000000" w:firstRow="0" w:lastRow="0" w:firstColumn="0" w:lastColumn="0" w:oddVBand="0" w:evenVBand="0" w:oddHBand="0" w:evenHBand="0" w:firstRowFirstColumn="0" w:firstRowLastColumn="0" w:lastRowFirstColumn="0" w:lastRowLastColumn="0"/>
            </w:pPr>
          </w:p>
        </w:tc>
      </w:tr>
      <w:tr w:rsidR="002A606F" w14:paraId="3B3F5F5F"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1F5420D7" w14:textId="77777777" w:rsidR="002A606F" w:rsidRDefault="002A606F" w:rsidP="002A606F">
            <w:pPr>
              <w:pStyle w:val="ListParagraph"/>
              <w:ind w:left="0"/>
              <w:jc w:val="center"/>
            </w:pPr>
            <w:r>
              <w:t xml:space="preserve">Shehab </w:t>
            </w:r>
            <w:proofErr w:type="spellStart"/>
            <w:r>
              <w:t>Eldin</w:t>
            </w:r>
            <w:proofErr w:type="spellEnd"/>
            <w:r>
              <w:t xml:space="preserve"> Adel </w:t>
            </w:r>
          </w:p>
        </w:tc>
        <w:tc>
          <w:tcPr>
            <w:tcW w:w="5086" w:type="dxa"/>
          </w:tcPr>
          <w:p w14:paraId="797C9039"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Part of Server Code </w:t>
            </w:r>
          </w:p>
          <w:p w14:paraId="3AB5DCC8"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Implementation Of Load Balancer</w:t>
            </w:r>
          </w:p>
          <w:p w14:paraId="6DE3CB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Redis Publish Subscribe Implementation </w:t>
            </w:r>
          </w:p>
          <w:p w14:paraId="56F2CA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Database Replication Database Implementation </w:t>
            </w:r>
          </w:p>
        </w:tc>
      </w:tr>
      <w:tr w:rsidR="002A606F" w14:paraId="70B29B55"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093A8DE4" w14:textId="77777777" w:rsidR="002A606F" w:rsidRDefault="002A606F" w:rsidP="002A606F">
            <w:pPr>
              <w:pStyle w:val="ListParagraph"/>
              <w:ind w:left="0"/>
              <w:jc w:val="center"/>
            </w:pPr>
            <w:proofErr w:type="spellStart"/>
            <w:r>
              <w:t>Zyad</w:t>
            </w:r>
            <w:proofErr w:type="spellEnd"/>
            <w:r>
              <w:t xml:space="preserve"> Ahmed </w:t>
            </w:r>
            <w:proofErr w:type="spellStart"/>
            <w:r>
              <w:t>Yakan</w:t>
            </w:r>
            <w:proofErr w:type="spellEnd"/>
          </w:p>
        </w:tc>
        <w:tc>
          <w:tcPr>
            <w:tcW w:w="5086" w:type="dxa"/>
          </w:tcPr>
          <w:p w14:paraId="26621728"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Part of Server Code </w:t>
            </w:r>
          </w:p>
          <w:p w14:paraId="1C1F1D45"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Database Implementation and Database Replication </w:t>
            </w:r>
          </w:p>
        </w:tc>
      </w:tr>
    </w:tbl>
    <w:p w14:paraId="773E099F" w14:textId="77777777" w:rsidR="002A606F" w:rsidRPr="002A606F" w:rsidRDefault="002A606F" w:rsidP="002A606F">
      <w:pPr>
        <w:rPr>
          <w:highlight w:val="yellow"/>
        </w:rPr>
      </w:pPr>
    </w:p>
    <w:p w14:paraId="5D2889DF" w14:textId="77777777" w:rsidR="002A606F" w:rsidRDefault="002A606F" w:rsidP="002A606F"/>
    <w:p w14:paraId="3EB41BE3" w14:textId="77777777" w:rsidR="002A606F" w:rsidRDefault="002A606F" w:rsidP="002A606F">
      <w:pPr>
        <w:rPr>
          <w:highlight w:val="yellow"/>
        </w:rPr>
      </w:pPr>
    </w:p>
    <w:p w14:paraId="22042242" w14:textId="77777777" w:rsidR="002A606F" w:rsidRDefault="002A606F" w:rsidP="002A606F">
      <w:pPr>
        <w:rPr>
          <w:highlight w:val="yellow"/>
        </w:rPr>
      </w:pPr>
    </w:p>
    <w:p w14:paraId="13A2FD72" w14:textId="77777777" w:rsidR="002A606F" w:rsidRDefault="002A606F" w:rsidP="002A606F">
      <w:pPr>
        <w:rPr>
          <w:highlight w:val="yellow"/>
        </w:rPr>
      </w:pPr>
    </w:p>
    <w:p w14:paraId="6EE1AC1E" w14:textId="77777777" w:rsidR="002A606F" w:rsidRDefault="002A606F" w:rsidP="002A606F">
      <w:pPr>
        <w:rPr>
          <w:highlight w:val="yellow"/>
        </w:rPr>
      </w:pPr>
    </w:p>
    <w:p w14:paraId="6294F375" w14:textId="77777777" w:rsidR="002A606F" w:rsidRDefault="002A606F" w:rsidP="002A606F">
      <w:pPr>
        <w:rPr>
          <w:highlight w:val="yellow"/>
        </w:rPr>
      </w:pPr>
    </w:p>
    <w:p w14:paraId="074CB363" w14:textId="77777777" w:rsidR="002A606F" w:rsidRDefault="002A606F" w:rsidP="002A606F">
      <w:pPr>
        <w:rPr>
          <w:highlight w:val="yellow"/>
        </w:rPr>
      </w:pPr>
    </w:p>
    <w:p w14:paraId="304F1D78" w14:textId="77777777" w:rsidR="002A606F" w:rsidRDefault="002A606F" w:rsidP="002A606F">
      <w:pPr>
        <w:rPr>
          <w:highlight w:val="yellow"/>
        </w:rPr>
      </w:pPr>
    </w:p>
    <w:p w14:paraId="414808CA" w14:textId="77777777" w:rsidR="002A606F" w:rsidRPr="002A606F" w:rsidRDefault="002A606F" w:rsidP="002A606F">
      <w:pPr>
        <w:rPr>
          <w:highlight w:val="yellow"/>
        </w:rPr>
      </w:pPr>
    </w:p>
    <w:p w14:paraId="64BCCDA7" w14:textId="3A2A5A8F" w:rsidR="008C13BB" w:rsidRPr="008C13BB" w:rsidRDefault="008C13BB" w:rsidP="008C13BB">
      <w:pPr>
        <w:pStyle w:val="Heading1"/>
      </w:pPr>
      <w:r w:rsidRPr="008C13BB">
        <w:lastRenderedPageBreak/>
        <w:t>Task Breakdown structure</w:t>
      </w:r>
    </w:p>
    <w:p w14:paraId="1F5A8977" w14:textId="77777777" w:rsidR="008C13BB" w:rsidRPr="009636C9" w:rsidRDefault="008C13BB" w:rsidP="008C13BB">
      <w:pPr>
        <w:pStyle w:val="Heading2"/>
        <w:numPr>
          <w:ilvl w:val="0"/>
          <w:numId w:val="41"/>
        </w:numPr>
        <w:jc w:val="both"/>
      </w:pPr>
      <w:r w:rsidRPr="009636C9">
        <w:t xml:space="preserve">Frontend </w:t>
      </w:r>
    </w:p>
    <w:p w14:paraId="6F5853FF" w14:textId="77777777" w:rsidR="008C13BB" w:rsidRPr="002B6867" w:rsidRDefault="008C13BB" w:rsidP="008C13BB">
      <w:pPr>
        <w:jc w:val="both"/>
      </w:pPr>
      <w:r w:rsidRPr="002B6867">
        <w:t>Implementation of Client Code by using Quill and web sockets offering an interface for the user to be able to write on the document by different tools and options .This is a pure example of   and implement a clone of Google Documents application.</w:t>
      </w:r>
    </w:p>
    <w:p w14:paraId="2A9B5F90" w14:textId="77777777" w:rsidR="008C13BB" w:rsidRPr="002B6867" w:rsidRDefault="008C13BB" w:rsidP="008C13BB">
      <w:pPr>
        <w:pStyle w:val="Heading2"/>
        <w:numPr>
          <w:ilvl w:val="0"/>
          <w:numId w:val="41"/>
        </w:numPr>
        <w:jc w:val="both"/>
      </w:pPr>
      <w:r w:rsidRPr="002B6867">
        <w:t>Backend</w:t>
      </w:r>
    </w:p>
    <w:p w14:paraId="25ADEFF4" w14:textId="77777777" w:rsidR="008C13BB" w:rsidRPr="002B6867" w:rsidRDefault="008C13BB" w:rsidP="008C13BB">
      <w:pPr>
        <w:jc w:val="both"/>
      </w:pPr>
      <w:r w:rsidRPr="002B6867">
        <w:t xml:space="preserve"> Implementation of Server Code by using web sockets and …………….</w:t>
      </w:r>
    </w:p>
    <w:p w14:paraId="1CDB38E9" w14:textId="77777777" w:rsidR="008C13BB" w:rsidRPr="002B6867" w:rsidRDefault="008C13BB" w:rsidP="008C13BB">
      <w:pPr>
        <w:pStyle w:val="Heading2"/>
        <w:numPr>
          <w:ilvl w:val="0"/>
          <w:numId w:val="41"/>
        </w:numPr>
        <w:jc w:val="both"/>
      </w:pPr>
      <w:r w:rsidRPr="002B6867">
        <w:t xml:space="preserve">Redis Publish Subscribe </w:t>
      </w:r>
    </w:p>
    <w:p w14:paraId="2123113F" w14:textId="77777777" w:rsidR="008C13BB" w:rsidRPr="000263BD" w:rsidRDefault="008C13BB" w:rsidP="008C13BB">
      <w:pPr>
        <w:jc w:val="both"/>
      </w:pPr>
      <w:r w:rsidRPr="002B6867">
        <w:t xml:space="preserve">We implemented the </w:t>
      </w:r>
      <w:proofErr w:type="spellStart"/>
      <w:r w:rsidRPr="002B6867">
        <w:t>redis</w:t>
      </w:r>
      <w:proofErr w:type="spellEnd"/>
      <w:r w:rsidRPr="002B6867">
        <w:t xml:space="preserve"> as Pub/sub messaging can be used to enable </w:t>
      </w:r>
      <w:hyperlink r:id="rId6" w:history="1">
        <w:r w:rsidRPr="002B6867">
          <w:t>event-driven architectures</w:t>
        </w:r>
      </w:hyperlink>
      <w:r>
        <w:t xml:space="preserve">. </w:t>
      </w:r>
    </w:p>
    <w:p w14:paraId="5959661E" w14:textId="77777777" w:rsidR="008C13BB" w:rsidRPr="002B6867" w:rsidRDefault="008C13BB" w:rsidP="008C13BB">
      <w:pPr>
        <w:pStyle w:val="Heading2"/>
        <w:numPr>
          <w:ilvl w:val="0"/>
          <w:numId w:val="41"/>
        </w:numPr>
        <w:jc w:val="both"/>
      </w:pPr>
      <w:r w:rsidRPr="002B6867">
        <w:t xml:space="preserve">Database </w:t>
      </w:r>
    </w:p>
    <w:p w14:paraId="55AF6AA2" w14:textId="77777777" w:rsidR="008C13BB" w:rsidRDefault="008C13BB" w:rsidP="008C13BB">
      <w:pPr>
        <w:jc w:val="both"/>
      </w:pPr>
      <w:r w:rsidRPr="002B6867">
        <w:t>This is connected to the servers upon request processed from the client side to the server side so that each and every change will be inserted and saved on the database side</w:t>
      </w:r>
      <w:r>
        <w:t xml:space="preserve">. </w:t>
      </w:r>
    </w:p>
    <w:p w14:paraId="459AAB9B" w14:textId="77777777" w:rsidR="008C13BB" w:rsidRPr="002B6867" w:rsidRDefault="008C13BB" w:rsidP="008C13BB">
      <w:pPr>
        <w:pStyle w:val="Heading2"/>
        <w:numPr>
          <w:ilvl w:val="0"/>
          <w:numId w:val="41"/>
        </w:numPr>
        <w:jc w:val="both"/>
      </w:pPr>
      <w:r w:rsidRPr="002B6867">
        <w:t xml:space="preserve">Data base Replication </w:t>
      </w:r>
    </w:p>
    <w:p w14:paraId="59B64295" w14:textId="77777777" w:rsidR="008C13BB" w:rsidRPr="002B6867" w:rsidRDefault="008C13BB" w:rsidP="008C13BB">
      <w:pPr>
        <w:jc w:val="both"/>
      </w:pPr>
      <w:r w:rsidRPr="002B6867">
        <w:t xml:space="preserve">We implemented the database replication using </w:t>
      </w:r>
      <w:proofErr w:type="spellStart"/>
      <w:r w:rsidRPr="002B6867">
        <w:t>mongodb</w:t>
      </w:r>
      <w:proofErr w:type="spellEnd"/>
      <w:r w:rsidRPr="002B6867">
        <w:t xml:space="preserve"> replica </w:t>
      </w:r>
      <w:proofErr w:type="gramStart"/>
      <w:r w:rsidRPr="002B6867">
        <w:t>dataset ,</w:t>
      </w:r>
      <w:proofErr w:type="gramEnd"/>
      <w:r w:rsidRPr="002B6867">
        <w:t xml:space="preserve"> as when the primary database is failed to work there are other secondary database that will overwrite on it and work instead on it and become the new primary database. This replication dataset was implemented so that we can achieve availability and concurrency.</w:t>
      </w:r>
    </w:p>
    <w:p w14:paraId="40252FD6" w14:textId="77777777" w:rsidR="008C13BB" w:rsidRPr="002B6867" w:rsidRDefault="008C13BB" w:rsidP="008C13BB">
      <w:pPr>
        <w:pStyle w:val="Heading2"/>
        <w:numPr>
          <w:ilvl w:val="0"/>
          <w:numId w:val="41"/>
        </w:numPr>
        <w:jc w:val="both"/>
      </w:pPr>
      <w:r w:rsidRPr="002B6867">
        <w:t xml:space="preserve">Load balancer </w:t>
      </w:r>
    </w:p>
    <w:p w14:paraId="6DA8F92F"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Load balancing refers to the act of distributing network traffic across multiple services. </w:t>
      </w:r>
    </w:p>
    <w:p w14:paraId="066C751E"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09D5A8E3" w14:textId="77777777" w:rsidR="008C13BB" w:rsidRPr="002B6867" w:rsidRDefault="008C13BB" w:rsidP="008C13BB">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76290966" w14:textId="77777777" w:rsidR="008C13BB" w:rsidRPr="008C13BB" w:rsidRDefault="008C13BB" w:rsidP="008C13BB"/>
    <w:p w14:paraId="6466CD6B" w14:textId="25445A54" w:rsidR="00B7237D" w:rsidRPr="009432F5" w:rsidRDefault="009432F5" w:rsidP="009432F5">
      <w:pPr>
        <w:pStyle w:val="Heading1"/>
        <w:rPr>
          <w:highlight w:val="yellow"/>
        </w:rPr>
      </w:pPr>
      <w:r>
        <w:rPr>
          <w:noProof/>
        </w:rPr>
        <w:lastRenderedPageBreak/>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46D64583"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lastRenderedPageBreak/>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6EFFB441" w:rsidR="0023747B" w:rsidRPr="00B47184" w:rsidRDefault="0023747B"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6EFFB441" w:rsidR="0023747B" w:rsidRPr="00B47184" w:rsidRDefault="0023747B"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1C737479"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w:t>
      </w:r>
      <w:proofErr w:type="gramStart"/>
      <w:r>
        <w:rPr>
          <w:rFonts w:cstheme="minorHAnsi"/>
        </w:rPr>
        <w:t>By</w:t>
      </w:r>
      <w:proofErr w:type="gramEnd"/>
      <w:r>
        <w:rPr>
          <w:rFonts w:cstheme="minorHAnsi"/>
        </w:rPr>
        <w:t xml:space="preserve">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03FC4DFB"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56322D85" w:rsidR="0023747B" w:rsidRDefault="0023747B"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56322D85" w:rsidR="0023747B" w:rsidRDefault="0023747B"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51D6A57E"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w:t>
      </w:r>
      <w:proofErr w:type="gramStart"/>
      <w:r>
        <w:t>This</w:t>
      </w:r>
      <w:proofErr w:type="gramEnd"/>
      <w:r>
        <w:t xml:space="preserve">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69CAD4E3" w14:textId="21191923" w:rsidR="009432F5" w:rsidRPr="009432F5" w:rsidRDefault="006A6A9F" w:rsidP="009432F5">
      <w:pPr>
        <w:pStyle w:val="Heading2"/>
        <w:numPr>
          <w:ilvl w:val="0"/>
          <w:numId w:val="18"/>
        </w:numPr>
        <w:pBdr>
          <w:bottom w:val="single" w:sz="6" w:space="0" w:color="auto"/>
        </w:pBdr>
      </w:pPr>
      <w:r w:rsidRPr="009773FE">
        <w:t>Event-Driven Implementation</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3"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proofErr w:type="gramStart"/>
      <w:r w:rsidR="00BA5324">
        <w:t>So</w:t>
      </w:r>
      <w:proofErr w:type="gramEnd"/>
      <w:r w:rsidR="00BA5324">
        <w:t xml:space="preserve">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4530" cy="2149026"/>
                    </a:xfrm>
                    <a:prstGeom prst="rect">
                      <a:avLst/>
                    </a:prstGeom>
                  </pic:spPr>
                </pic:pic>
              </a:graphicData>
            </a:graphic>
          </wp:inline>
        </w:drawing>
      </w:r>
    </w:p>
    <w:p w14:paraId="1BB9BAB1" w14:textId="38A7D6ED"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7</w:t>
      </w:r>
      <w:r w:rsidR="001A1149">
        <w:rPr>
          <w:noProof/>
        </w:rPr>
        <w:fldChar w:fldCharType="end"/>
      </w:r>
      <w:r>
        <w:t xml:space="preserve">: Toolbar </w:t>
      </w:r>
      <w:proofErr w:type="gramStart"/>
      <w:r>
        <w:t>main  function</w:t>
      </w:r>
      <w:proofErr w:type="gramEnd"/>
      <w:r>
        <w:t xml:space="preserve"> with options</w:t>
      </w:r>
    </w:p>
    <w:p w14:paraId="0422197B" w14:textId="3FD2AFDC" w:rsidR="00783088" w:rsidRDefault="00783088" w:rsidP="00316547">
      <w:r>
        <w:lastRenderedPageBreak/>
        <w:t xml:space="preserve">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w:t>
      </w:r>
      <w:proofErr w:type="spellStart"/>
      <w:r>
        <w:t>etc</w:t>
      </w:r>
      <w:proofErr w:type="spellEnd"/>
    </w:p>
    <w:p w14:paraId="573A075E" w14:textId="77777777" w:rsidR="00783088" w:rsidRDefault="00783088" w:rsidP="00316547"/>
    <w:p w14:paraId="6F5FD924" w14:textId="77777777" w:rsidR="00783088" w:rsidRDefault="00783088" w:rsidP="00316547"/>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2485"/>
                    </a:xfrm>
                    <a:prstGeom prst="rect">
                      <a:avLst/>
                    </a:prstGeom>
                  </pic:spPr>
                </pic:pic>
              </a:graphicData>
            </a:graphic>
          </wp:inline>
        </w:drawing>
      </w:r>
    </w:p>
    <w:p w14:paraId="11445DB0" w14:textId="4C94EE2E"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8</w:t>
      </w:r>
      <w:r w:rsidR="001A1149">
        <w:rPr>
          <w:noProof/>
        </w:rPr>
        <w:fldChar w:fldCharType="end"/>
      </w:r>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r w:rsidRPr="00AD33EF">
        <w:rPr>
          <w:b/>
          <w:bCs/>
        </w:rPr>
        <w:t>useeffect</w:t>
      </w:r>
      <w:proofErr w:type="spellEnd"/>
      <w:r w:rsidRPr="00AD33EF">
        <w:rPr>
          <w:b/>
          <w:bCs/>
        </w:rPr>
        <w: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proofErr w:type="gramStart"/>
      <w:r w:rsidR="00AD33EF" w:rsidRPr="00AD33EF">
        <w:rPr>
          <w:b/>
          <w:bCs/>
        </w:rPr>
        <w:t>)</w:t>
      </w:r>
      <w:r>
        <w:t xml:space="preserve"> ,</w:t>
      </w:r>
      <w:proofErr w:type="gramEnd"/>
      <w:r>
        <w:t xml:space="preserve">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0C5175BA" w14:textId="0CB01FE3"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9</w:t>
      </w:r>
      <w:r w:rsidR="001A1149">
        <w:rPr>
          <w:noProof/>
        </w:rPr>
        <w:fldChar w:fldCharType="end"/>
      </w:r>
      <w:r>
        <w:t xml:space="preserve">: </w:t>
      </w:r>
      <w:proofErr w:type="spellStart"/>
      <w:proofErr w:type="gramStart"/>
      <w:r>
        <w:t>Useeffect</w:t>
      </w:r>
      <w:proofErr w:type="spellEnd"/>
      <w:r>
        <w:t>(</w:t>
      </w:r>
      <w:proofErr w:type="gramEnd"/>
      <w:r>
        <w:t xml:space="preserve">) 3 to detect changes when quill changes </w:t>
      </w:r>
    </w:p>
    <w:p w14:paraId="3839D357" w14:textId="77777777" w:rsidR="0080532A" w:rsidRPr="0080532A" w:rsidRDefault="0080532A" w:rsidP="0080532A"/>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345"/>
                    </a:xfrm>
                    <a:prstGeom prst="rect">
                      <a:avLst/>
                    </a:prstGeom>
                  </pic:spPr>
                </pic:pic>
              </a:graphicData>
            </a:graphic>
          </wp:inline>
        </w:drawing>
      </w:r>
    </w:p>
    <w:p w14:paraId="6734D9B4" w14:textId="7E8053AB"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2BB8586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proofErr w:type="spellStart"/>
      <w:proofErr w:type="gramStart"/>
      <w:r w:rsidRPr="00837FDD">
        <w:rPr>
          <w:b/>
          <w:bCs/>
          <w:i/>
          <w:iCs/>
        </w:rPr>
        <w:t>useEffect</w:t>
      </w:r>
      <w:proofErr w:type="spellEnd"/>
      <w:r w:rsidRPr="00837FDD">
        <w:rPr>
          <w:b/>
          <w:bCs/>
          <w:i/>
          <w:iCs/>
        </w:rPr>
        <w:t>(</w:t>
      </w:r>
      <w:proofErr w:type="gramEnd"/>
      <w:r w:rsidRPr="00837FDD">
        <w:rPr>
          <w:b/>
          <w:bCs/>
          <w:i/>
          <w:iCs/>
        </w:rPr>
        <w: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668F8D87" w14:textId="0BF57810"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3A79B520"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77777777" w:rsidR="003F1FE9" w:rsidRPr="009A04D1" w:rsidRDefault="003F1FE9" w:rsidP="00E407B9"/>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D22ED42" w14:textId="42BDADC1" w:rsidR="00AD33EF" w:rsidRPr="003F1FE9" w:rsidRDefault="00AD33EF" w:rsidP="00960C60">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1"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67534C16" w14:textId="77777777" w:rsidR="00AD33EF" w:rsidRPr="003F1FE9" w:rsidRDefault="00AD33EF" w:rsidP="00AD33EF">
      <w:pPr>
        <w:rPr>
          <w:rFonts w:cstheme="minorHAnsi"/>
          <w:shd w:val="clear" w:color="auto" w:fill="FFFFFF"/>
        </w:rPr>
      </w:pP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w:t>
      </w:r>
      <w:r w:rsidR="00AD33EF" w:rsidRPr="003F1FE9">
        <w:rPr>
          <w:rFonts w:asciiTheme="minorHAnsi" w:hAnsiTheme="minorHAnsi" w:cstheme="minorHAnsi"/>
        </w:rPr>
        <w:lastRenderedPageBreak/>
        <w:t xml:space="preserve">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2245"/>
                    </a:xfrm>
                    <a:prstGeom prst="rect">
                      <a:avLst/>
                    </a:prstGeom>
                  </pic:spPr>
                </pic:pic>
              </a:graphicData>
            </a:graphic>
          </wp:inline>
        </w:drawing>
      </w:r>
    </w:p>
    <w:p w14:paraId="1D6D814E" w14:textId="517FBA60" w:rsidR="0080532A" w:rsidRDefault="0080532A" w:rsidP="0080532A">
      <w:pPr>
        <w:pStyle w:val="Caption"/>
      </w:pPr>
      <w:r>
        <w:t xml:space="preserve">                                                                              Figure </w:t>
      </w:r>
      <w:r w:rsidR="001A1149">
        <w:rPr>
          <w:noProof/>
        </w:rPr>
        <w:fldChar w:fldCharType="begin"/>
      </w:r>
      <w:r w:rsidR="001A1149">
        <w:rPr>
          <w:noProof/>
        </w:rPr>
        <w:instrText xml:space="preserve"> SEQ Figure \* ARABIC </w:instrText>
      </w:r>
      <w:r w:rsidR="001A1149">
        <w:rPr>
          <w:noProof/>
        </w:rPr>
        <w:fldChar w:fldCharType="separate"/>
      </w:r>
      <w:r w:rsidR="00CD0F53">
        <w:rPr>
          <w:noProof/>
        </w:rPr>
        <w:t>14</w:t>
      </w:r>
      <w:r w:rsidR="001A1149">
        <w:rPr>
          <w:noProof/>
        </w:rPr>
        <w:fldChar w:fldCharType="end"/>
      </w:r>
      <w:r>
        <w:t>: Publish Subscribe Overview</w:t>
      </w:r>
    </w:p>
    <w:p w14:paraId="1FB8798E" w14:textId="42669E23" w:rsidR="00AD33EF" w:rsidRDefault="00AD33EF" w:rsidP="009432F5">
      <w:pPr>
        <w:pStyle w:val="Heading2"/>
        <w:numPr>
          <w:ilvl w:val="0"/>
          <w:numId w:val="38"/>
        </w:numPr>
      </w:pPr>
      <w:r>
        <w:t>Publish Subscribe Redis</w:t>
      </w:r>
    </w:p>
    <w:p w14:paraId="1AF29A30" w14:textId="674644BB"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1A114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 xml:space="preserve">messages to any number of subscribers on a channel. These messages are fire-and-forget,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 xml:space="preserve">Messages sent by different clients to these channels will be moved by Redis to every one of the bought in </w:t>
      </w:r>
      <w:proofErr w:type="gramStart"/>
      <w:r w:rsidRPr="003F1FE9">
        <w:rPr>
          <w:rFonts w:asciiTheme="minorHAnsi" w:hAnsiTheme="minorHAnsi" w:cstheme="minorHAnsi"/>
        </w:rPr>
        <w:t>clients.</w:t>
      </w:r>
      <w:r w:rsidR="00AD33EF" w:rsidRPr="003F1FE9">
        <w:rPr>
          <w:rFonts w:asciiTheme="minorHAnsi" w:hAnsiTheme="minorHAnsi" w:cstheme="minorHAnsi"/>
        </w:rPr>
        <w:t>.</w:t>
      </w:r>
      <w:proofErr w:type="gramEnd"/>
    </w:p>
    <w:p w14:paraId="7A18C97F" w14:textId="44939D07" w:rsidR="009C157B" w:rsidRPr="003F1FE9" w:rsidRDefault="00AD33EF" w:rsidP="008D2D0C">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w:t>
      </w:r>
      <w:r w:rsidR="009C157B" w:rsidRPr="003F1FE9">
        <w:rPr>
          <w:rFonts w:asciiTheme="minorHAnsi" w:hAnsiTheme="minorHAnsi" w:cstheme="minorHAnsi"/>
        </w:rPr>
        <w:lastRenderedPageBreak/>
        <w:t xml:space="preserve">messages where the principal component demonstrates the kind of message. The commands that are permitted with regards to a bought in those commands could be </w:t>
      </w:r>
      <w:r w:rsidR="001A1149">
        <w:rPr>
          <w:rFonts w:asciiTheme="minorHAnsi" w:hAnsiTheme="minorHAnsi" w:cstheme="minorHAnsi"/>
        </w:rPr>
        <w:t>subscribe</w:t>
      </w:r>
      <w:r w:rsidR="008D2D0C">
        <w:rPr>
          <w:rFonts w:asciiTheme="minorHAnsi" w:hAnsiTheme="minorHAnsi" w:cstheme="minorHAnsi"/>
        </w:rPr>
        <w:t xml:space="preserve">, unsubscribe, </w:t>
      </w:r>
      <w:proofErr w:type="spellStart"/>
      <w:proofErr w:type="gramStart"/>
      <w:r w:rsidR="008D2D0C">
        <w:rPr>
          <w:rFonts w:asciiTheme="minorHAnsi" w:hAnsiTheme="minorHAnsi" w:cstheme="minorHAnsi"/>
        </w:rPr>
        <w:t>sunsubscribe</w:t>
      </w:r>
      <w:proofErr w:type="spellEnd"/>
      <w:r w:rsidR="008D2D0C">
        <w:rPr>
          <w:rFonts w:asciiTheme="minorHAnsi" w:hAnsiTheme="minorHAnsi" w:cstheme="minorHAnsi"/>
        </w:rPr>
        <w:t xml:space="preserve"> </w:t>
      </w:r>
      <w:r w:rsidR="001A1149">
        <w:rPr>
          <w:rFonts w:asciiTheme="minorHAnsi" w:hAnsiTheme="minorHAnsi" w:cstheme="minorHAnsi"/>
        </w:rPr>
        <w:t>,</w:t>
      </w:r>
      <w:proofErr w:type="gramEnd"/>
      <w:r w:rsidR="008D2D0C">
        <w:rPr>
          <w:rFonts w:asciiTheme="minorHAnsi" w:hAnsiTheme="minorHAnsi" w:cstheme="minorHAnsi"/>
        </w:rPr>
        <w:t xml:space="preserve"> </w:t>
      </w:r>
      <w:proofErr w:type="spellStart"/>
      <w:r w:rsidR="008D2D0C">
        <w:rPr>
          <w:rFonts w:asciiTheme="minorHAnsi" w:hAnsiTheme="minorHAnsi" w:cstheme="minorHAnsi"/>
        </w:rPr>
        <w:t>psubscribe</w:t>
      </w:r>
      <w:proofErr w:type="spellEnd"/>
      <w:r w:rsidR="008D2D0C">
        <w:rPr>
          <w:rFonts w:asciiTheme="minorHAnsi" w:hAnsiTheme="minorHAnsi" w:cstheme="minorHAnsi"/>
        </w:rPr>
        <w:t xml:space="preserve"> , PING , reset, quit </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3191C776"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implies that we effectively withdrew from the channel given as second component in the answer. The third part a</w:t>
      </w:r>
      <w:r w:rsidR="008D2D0C">
        <w:rPr>
          <w:rFonts w:eastAsia="Times New Roman" w:cstheme="minorHAnsi"/>
          <w:color w:val="161F31"/>
        </w:rPr>
        <w:t xml:space="preserve">ddresses the channels' numbers </w:t>
      </w:r>
      <w:r w:rsidR="009C157B" w:rsidRPr="003F1FE9">
        <w:rPr>
          <w:rFonts w:eastAsia="Times New Roman" w:cstheme="minorHAnsi"/>
          <w:color w:val="161F31"/>
        </w:rPr>
        <w:t>we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2F076B96" w14:textId="77777777" w:rsidR="008D2D0C" w:rsidRPr="00927B18" w:rsidRDefault="008D2D0C" w:rsidP="008D2D0C">
      <w:pPr>
        <w:jc w:val="both"/>
      </w:pPr>
      <w:r>
        <w:t>S</w:t>
      </w:r>
      <w:r w:rsidRPr="00927B18">
        <w:t>oftware configuration designs depend on building reusable courses of action of modules and their interconnections. These modules are regularly classes or items addressed in an UML configuration diagram. However, when you look at modern architectural patterns, the modules are larger, self-executing processes spread across distributed systems.</w:t>
      </w:r>
    </w:p>
    <w:p w14:paraId="4AB72FF6" w14:textId="77777777" w:rsidR="008D2D0C" w:rsidRPr="00927B18" w:rsidRDefault="008D2D0C" w:rsidP="008D2D0C">
      <w:pPr>
        <w:jc w:val="both"/>
      </w:pPr>
      <w:r w:rsidRPr="00927B18">
        <w:t>To see the value in the benefits of the Pub/Sub design, you should begin from the fundamental example whereupon a data framework is constructed and follow its development towards a distributed system.</w:t>
      </w:r>
    </w:p>
    <w:p w14:paraId="70B7BB5E" w14:textId="77777777" w:rsidR="008D2D0C" w:rsidRPr="00927B18" w:rsidRDefault="008D2D0C" w:rsidP="008D2D0C">
      <w:pPr>
        <w:jc w:val="both"/>
      </w:pPr>
      <w:r w:rsidRPr="00927B18">
        <w:lastRenderedPageBreak/>
        <w:t>Typically, an information system is an assembly of a generalized set of software modules that follow this simple sequential pattern.</w:t>
      </w:r>
    </w:p>
    <w:p w14:paraId="04BFC6FC" w14:textId="22808B23" w:rsidR="00AD33EF" w:rsidRPr="008D2D0C" w:rsidRDefault="008D2D0C" w:rsidP="008D2D0C">
      <w:pPr>
        <w:jc w:val="both"/>
      </w:pPr>
      <w:r w:rsidRPr="00927B18">
        <w:t>At this scale, the system faces the problem of routing messages from input modules to their individual result modules. 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6ACDB6F8" w14:textId="35AD0E19" w:rsidR="00AD33EF" w:rsidRPr="003F1FE9" w:rsidRDefault="00745A77" w:rsidP="008D2D0C">
      <w:pPr>
        <w:jc w:val="both"/>
        <w:rPr>
          <w:rFonts w:cstheme="minorHAnsi"/>
          <w:color w:val="03020D"/>
        </w:rPr>
      </w:pPr>
      <w:r w:rsidRPr="003F1FE9">
        <w:rPr>
          <w:rFonts w:cstheme="minorHAnsi"/>
          <w:color w:val="03020D"/>
        </w:rPr>
        <w:t>At Internet scale, the framework will deal with great many simultaneous connections. The framework will get messages from and send messages to clients everywhere. It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378988CC" w:rsidR="00745A77" w:rsidRDefault="008D2D0C" w:rsidP="00AD33EF">
      <w:pPr>
        <w:rPr>
          <w:rFonts w:ascii="Arial" w:hAnsi="Arial" w:cs="Arial"/>
          <w:color w:val="03020D"/>
          <w:sz w:val="27"/>
          <w:szCs w:val="27"/>
        </w:rPr>
      </w:pPr>
      <w:r w:rsidRPr="00AD33EF">
        <w:rPr>
          <w:noProof/>
        </w:rPr>
        <w:drawing>
          <wp:anchor distT="0" distB="0" distL="114300" distR="114300" simplePos="0" relativeHeight="251683840" behindDoc="0" locked="0" layoutInCell="1" allowOverlap="1" wp14:anchorId="40F62465" wp14:editId="065438F0">
            <wp:simplePos x="0" y="0"/>
            <wp:positionH relativeFrom="column">
              <wp:posOffset>76200</wp:posOffset>
            </wp:positionH>
            <wp:positionV relativeFrom="paragraph">
              <wp:posOffset>327025</wp:posOffset>
            </wp:positionV>
            <wp:extent cx="5943600" cy="378460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anchor>
        </w:drawing>
      </w:r>
    </w:p>
    <w:p w14:paraId="23F7F4E1" w14:textId="77777777" w:rsidR="008D2D0C" w:rsidRPr="00AD33EF" w:rsidRDefault="008D2D0C" w:rsidP="008D2D0C">
      <w:pPr>
        <w:pStyle w:val="Caption"/>
      </w:pPr>
      <w:r>
        <w:t xml:space="preserve">                                                                          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how Publish Subscribe Redis works </w:t>
      </w:r>
    </w:p>
    <w:p w14:paraId="2F69A16D" w14:textId="39B38887" w:rsidR="00745A77" w:rsidRDefault="00745A77" w:rsidP="00AD33EF">
      <w:pPr>
        <w:rPr>
          <w:rFonts w:ascii="Arial" w:hAnsi="Arial" w:cs="Arial"/>
          <w:color w:val="03020D"/>
          <w:sz w:val="27"/>
          <w:szCs w:val="27"/>
        </w:rPr>
      </w:pPr>
    </w:p>
    <w:p w14:paraId="70F13064" w14:textId="6BAD1DA5" w:rsidR="00AD33EF" w:rsidRDefault="00AD33EF" w:rsidP="00AD33EF"/>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4289" cy="3581815"/>
                    </a:xfrm>
                    <a:prstGeom prst="rect">
                      <a:avLst/>
                    </a:prstGeom>
                  </pic:spPr>
                </pic:pic>
              </a:graphicData>
            </a:graphic>
          </wp:inline>
        </w:drawing>
      </w:r>
    </w:p>
    <w:p w14:paraId="477EDFB4" w14:textId="3DEB819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16</w:t>
      </w:r>
      <w:r w:rsidR="00960C60">
        <w:rPr>
          <w:noProof/>
        </w:rPr>
        <w:fldChar w:fldCharType="end"/>
      </w:r>
      <w:r>
        <w:t xml:space="preserve"> : Redis Publish Subscribe Architecture</w:t>
      </w:r>
    </w:p>
    <w:p w14:paraId="7A7A185A" w14:textId="77777777" w:rsidR="008D2D0C" w:rsidRDefault="008D2D0C" w:rsidP="008D2D0C"/>
    <w:p w14:paraId="390532E0" w14:textId="77777777" w:rsidR="008D2D0C" w:rsidRPr="008D2D0C" w:rsidRDefault="008D2D0C" w:rsidP="008D2D0C"/>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1160"/>
                    </a:xfrm>
                    <a:prstGeom prst="rect">
                      <a:avLst/>
                    </a:prstGeom>
                  </pic:spPr>
                </pic:pic>
              </a:graphicData>
            </a:graphic>
          </wp:inline>
        </w:drawing>
      </w:r>
    </w:p>
    <w:p w14:paraId="40D67108" w14:textId="65545F91"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324DDB77"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r:link="rId31"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6CE7D0C"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19</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proofErr w:type="gramEnd"/>
      <w:r w:rsidR="00140273" w:rsidRPr="00140273">
        <w:rPr>
          <w:i/>
          <w:iCs/>
          <w:shd w:val="clear" w:color="auto" w:fill="000000" w:themeFill="text1"/>
        </w:rPr>
        <w:t>(</w:t>
      </w:r>
      <w:proofErr w:type="spellStart"/>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1014E2E1"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proofErr w:type="gramEnd"/>
      <w:r w:rsidRPr="00C56990">
        <w:rPr>
          <w:i/>
          <w:iCs/>
          <w:shd w:val="clear" w:color="auto" w:fill="000000" w:themeFill="text1"/>
        </w:rPr>
        <w:t>()</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6E9B236"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21</w:t>
      </w:r>
      <w:r w:rsidR="00960C60">
        <w:rPr>
          <w:noProof/>
        </w:rPr>
        <w:fldChar w:fldCharType="end"/>
      </w:r>
      <w:r w:rsidR="00525D9E">
        <w:t>: database 1 info</w:t>
      </w:r>
    </w:p>
    <w:p w14:paraId="6859594D" w14:textId="1ADD4F60" w:rsidR="00525D9E" w:rsidRDefault="00525D9E" w:rsidP="00525D9E">
      <w:pPr>
        <w:keepNext/>
      </w:pPr>
    </w:p>
    <w:p w14:paraId="3D9CEF44" w14:textId="3AD96401"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66166DE7"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3F03E5F9"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24</w:t>
      </w:r>
      <w:r w:rsidR="00960C60">
        <w:rPr>
          <w:noProof/>
        </w:rPr>
        <w:fldChar w:fldCharType="end"/>
      </w:r>
      <w:r>
        <w:t xml:space="preserve">: </w:t>
      </w:r>
      <w:proofErr w:type="spellStart"/>
      <w:proofErr w:type="gramStart"/>
      <w:r w:rsidR="00510A96">
        <w:t>rs.Status</w:t>
      </w:r>
      <w:proofErr w:type="spellEnd"/>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6601D97C"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w:t>
      </w:r>
      <w:proofErr w:type="gramEnd"/>
      <w:r w:rsidRPr="00BB0581">
        <w:rPr>
          <w:i/>
          <w:iCs/>
          <w:shd w:val="clear" w:color="auto" w:fill="000000" w:themeFill="text1"/>
        </w:rPr>
        <w:t>.find</w:t>
      </w:r>
      <w:proofErr w:type="spellEnd"/>
      <w:r w:rsidRPr="00BB0581">
        <w:rPr>
          <w:i/>
          <w:iCs/>
          <w:shd w:val="clear" w:color="auto" w:fill="000000" w:themeFill="text1"/>
        </w:rPr>
        <w:t>()</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D16C7CF"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5F99F6EB"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315A1BC4"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60137A78" w:rsid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29</w:t>
      </w:r>
      <w:r w:rsidR="009412F7">
        <w:rPr>
          <w:noProof/>
        </w:rPr>
        <w:fldChar w:fldCharType="end"/>
      </w:r>
      <w:r>
        <w:t xml:space="preserve"> - Fetching documents from a secondary database.</w:t>
      </w:r>
    </w:p>
    <w:p w14:paraId="664E3A9D" w14:textId="622B7DE3" w:rsidR="0023747B" w:rsidRDefault="0023747B" w:rsidP="0023747B"/>
    <w:p w14:paraId="39895A09" w14:textId="654FECAD" w:rsidR="0023747B" w:rsidRDefault="0023747B" w:rsidP="0023747B"/>
    <w:p w14:paraId="2D1AEDC7" w14:textId="2FF02E66" w:rsidR="0023747B" w:rsidRDefault="0023747B" w:rsidP="0023747B">
      <w:pPr>
        <w:pStyle w:val="Heading2"/>
        <w:numPr>
          <w:ilvl w:val="0"/>
          <w:numId w:val="43"/>
        </w:numPr>
      </w:pPr>
      <w:r>
        <w:lastRenderedPageBreak/>
        <w:t xml:space="preserve">Database </w:t>
      </w:r>
      <w:proofErr w:type="spellStart"/>
      <w:r>
        <w:t>Dockerization</w:t>
      </w:r>
      <w:proofErr w:type="spellEnd"/>
    </w:p>
    <w:p w14:paraId="2C30D73F" w14:textId="6A6DCA53" w:rsidR="0023747B" w:rsidRDefault="0023747B" w:rsidP="0023747B">
      <w:pPr>
        <w:rPr>
          <w:b/>
          <w:bCs/>
          <w:i/>
          <w:iCs/>
        </w:rPr>
      </w:pPr>
      <w:r>
        <w:t xml:space="preserve">Final Updates is made by Installing </w:t>
      </w:r>
      <w:r>
        <w:rPr>
          <w:b/>
          <w:bCs/>
          <w:i/>
          <w:iCs/>
        </w:rPr>
        <w:t>Docker</w:t>
      </w:r>
      <w:r>
        <w:t xml:space="preserve">, then creating a network called </w:t>
      </w:r>
      <w:proofErr w:type="spellStart"/>
      <w:r>
        <w:rPr>
          <w:b/>
          <w:bCs/>
          <w:i/>
          <w:iCs/>
        </w:rPr>
        <w:t>DistN</w:t>
      </w:r>
      <w:proofErr w:type="spellEnd"/>
      <w:r>
        <w:rPr>
          <w:b/>
          <w:bCs/>
          <w:i/>
          <w:iCs/>
        </w:rPr>
        <w:t>.</w:t>
      </w:r>
    </w:p>
    <w:p w14:paraId="10F7D342" w14:textId="725EAE77" w:rsidR="009A6BB3" w:rsidRPr="009A6BB3" w:rsidRDefault="009A6BB3" w:rsidP="0023747B">
      <w:pPr>
        <w:rPr>
          <w:color w:val="FFFFFF" w:themeColor="background1"/>
          <w:highlight w:val="black"/>
        </w:rPr>
      </w:pPr>
      <w:proofErr w:type="spellStart"/>
      <w:r w:rsidRPr="009A6BB3">
        <w:rPr>
          <w:color w:val="FFFFFF" w:themeColor="background1"/>
          <w:highlight w:val="black"/>
        </w:rPr>
        <w:t>sudo</w:t>
      </w:r>
      <w:proofErr w:type="spellEnd"/>
      <w:r w:rsidRPr="009A6BB3">
        <w:rPr>
          <w:color w:val="FFFFFF" w:themeColor="background1"/>
          <w:highlight w:val="black"/>
        </w:rPr>
        <w:t xml:space="preserve"> docker network create </w:t>
      </w:r>
      <w:proofErr w:type="spellStart"/>
      <w:r w:rsidRPr="009A6BB3">
        <w:rPr>
          <w:color w:val="FFFFFF" w:themeColor="background1"/>
          <w:highlight w:val="black"/>
        </w:rPr>
        <w:t>DistN</w:t>
      </w:r>
      <w:proofErr w:type="spellEnd"/>
    </w:p>
    <w:p w14:paraId="3557F5EE" w14:textId="7C61DAAE" w:rsidR="009A6BB3" w:rsidRPr="009A6BB3" w:rsidRDefault="009A6BB3" w:rsidP="0023747B">
      <w:pPr>
        <w:rPr>
          <w:color w:val="FFFFFF" w:themeColor="background1"/>
        </w:rPr>
      </w:pPr>
      <w:proofErr w:type="spellStart"/>
      <w:r w:rsidRPr="009A6BB3">
        <w:rPr>
          <w:color w:val="FFFFFF" w:themeColor="background1"/>
          <w:highlight w:val="black"/>
        </w:rPr>
        <w:t>sudo</w:t>
      </w:r>
      <w:proofErr w:type="spellEnd"/>
      <w:r w:rsidRPr="009A6BB3">
        <w:rPr>
          <w:color w:val="FFFFFF" w:themeColor="background1"/>
          <w:highlight w:val="black"/>
        </w:rPr>
        <w:t xml:space="preserve"> docker run -d -p 30001:27017 --net </w:t>
      </w:r>
      <w:proofErr w:type="spellStart"/>
      <w:r w:rsidRPr="009A6BB3">
        <w:rPr>
          <w:color w:val="FFFFFF" w:themeColor="background1"/>
          <w:highlight w:val="black"/>
        </w:rPr>
        <w:t>DistN</w:t>
      </w:r>
      <w:proofErr w:type="spellEnd"/>
      <w:r w:rsidRPr="009A6BB3">
        <w:rPr>
          <w:color w:val="FFFFFF" w:themeColor="background1"/>
          <w:highlight w:val="black"/>
        </w:rPr>
        <w:t xml:space="preserve"> --name db1 </w:t>
      </w:r>
      <w:proofErr w:type="spellStart"/>
      <w:proofErr w:type="gramStart"/>
      <w:r w:rsidRPr="009A6BB3">
        <w:rPr>
          <w:color w:val="FFFFFF" w:themeColor="background1"/>
          <w:highlight w:val="black"/>
        </w:rPr>
        <w:t>mongo:latest</w:t>
      </w:r>
      <w:proofErr w:type="spellEnd"/>
      <w:proofErr w:type="gramEnd"/>
      <w:r w:rsidRPr="009A6BB3">
        <w:rPr>
          <w:color w:val="FFFFFF" w:themeColor="background1"/>
          <w:highlight w:val="black"/>
        </w:rPr>
        <w:t xml:space="preserve"> --</w:t>
      </w:r>
      <w:proofErr w:type="spellStart"/>
      <w:r w:rsidRPr="009A6BB3">
        <w:rPr>
          <w:color w:val="FFFFFF" w:themeColor="background1"/>
          <w:highlight w:val="black"/>
        </w:rPr>
        <w:t>replSet</w:t>
      </w:r>
      <w:proofErr w:type="spellEnd"/>
      <w:r w:rsidRPr="009A6BB3">
        <w:rPr>
          <w:color w:val="FFFFFF" w:themeColor="background1"/>
          <w:highlight w:val="black"/>
        </w:rPr>
        <w:t xml:space="preserve"> </w:t>
      </w:r>
      <w:proofErr w:type="spellStart"/>
      <w:r w:rsidRPr="009A6BB3">
        <w:rPr>
          <w:color w:val="FFFFFF" w:themeColor="background1"/>
          <w:highlight w:val="black"/>
        </w:rPr>
        <w:t>Dist</w:t>
      </w:r>
      <w:proofErr w:type="spellEnd"/>
    </w:p>
    <w:p w14:paraId="2B0EEFA6" w14:textId="5824C10F" w:rsidR="0023747B" w:rsidRDefault="0023747B" w:rsidP="0023747B">
      <w:r>
        <w:t xml:space="preserve">The </w:t>
      </w:r>
      <w:r>
        <w:rPr>
          <w:b/>
          <w:bCs/>
          <w:i/>
          <w:iCs/>
        </w:rPr>
        <w:t xml:space="preserve">detach </w:t>
      </w:r>
      <w:r>
        <w:t>flag means the container will run in the background, separately to the shell process.</w:t>
      </w:r>
    </w:p>
    <w:p w14:paraId="29D7C8D1" w14:textId="0AEFE0F5" w:rsidR="0023747B" w:rsidRDefault="0023747B" w:rsidP="0023747B">
      <w:r>
        <w:t xml:space="preserve">The container external port 30001 is bound back to the internal port of the container 27017 on the host. We will be able to connect to Mongo instance on localhost:30001. If you want to change the port number, modify the first part of the </w:t>
      </w:r>
      <w:r w:rsidRPr="0023747B">
        <w:rPr>
          <w:b/>
          <w:bCs/>
          <w:i/>
          <w:iCs/>
        </w:rPr>
        <w:t>-p flag,</w:t>
      </w:r>
      <w:r>
        <w:t xml:space="preserve"> such as 9000:27017 to use localhost:9000.</w:t>
      </w:r>
    </w:p>
    <w:p w14:paraId="563FB3D8" w14:textId="77777777" w:rsidR="0023747B" w:rsidRDefault="0023747B" w:rsidP="0023747B">
      <w:pPr>
        <w:pStyle w:val="ListParagraph"/>
        <w:numPr>
          <w:ilvl w:val="0"/>
          <w:numId w:val="43"/>
        </w:numPr>
      </w:pPr>
      <w:r>
        <w:t xml:space="preserve">Bound it to the network we created </w:t>
      </w:r>
      <w:proofErr w:type="spellStart"/>
      <w:r w:rsidRPr="0023747B">
        <w:rPr>
          <w:b/>
          <w:bCs/>
          <w:i/>
          <w:iCs/>
        </w:rPr>
        <w:t>DistN</w:t>
      </w:r>
      <w:proofErr w:type="spellEnd"/>
    </w:p>
    <w:p w14:paraId="64E34EF7" w14:textId="77777777" w:rsidR="0023747B" w:rsidRDefault="0023747B" w:rsidP="0023747B">
      <w:pPr>
        <w:pStyle w:val="ListParagraph"/>
        <w:numPr>
          <w:ilvl w:val="0"/>
          <w:numId w:val="43"/>
        </w:numPr>
      </w:pPr>
      <w:r>
        <w:t xml:space="preserve">Giving the container a name </w:t>
      </w:r>
      <w:r w:rsidRPr="0023747B">
        <w:rPr>
          <w:b/>
          <w:bCs/>
          <w:i/>
          <w:iCs/>
        </w:rPr>
        <w:t>db1</w:t>
      </w:r>
    </w:p>
    <w:p w14:paraId="150F3445" w14:textId="2F95DEDD" w:rsidR="0023747B" w:rsidRPr="0023747B" w:rsidRDefault="0023747B" w:rsidP="0023747B">
      <w:pPr>
        <w:pStyle w:val="ListParagraph"/>
        <w:numPr>
          <w:ilvl w:val="0"/>
          <w:numId w:val="43"/>
        </w:numPr>
      </w:pPr>
      <w:r>
        <w:t xml:space="preserve">Creating a </w:t>
      </w:r>
      <w:proofErr w:type="spellStart"/>
      <w:r w:rsidRPr="0023747B">
        <w:rPr>
          <w:b/>
          <w:bCs/>
          <w:i/>
          <w:iCs/>
        </w:rPr>
        <w:t>replicaSet</w:t>
      </w:r>
      <w:proofErr w:type="spellEnd"/>
      <w:r w:rsidRPr="0023747B">
        <w:rPr>
          <w:b/>
          <w:bCs/>
          <w:i/>
          <w:iCs/>
        </w:rPr>
        <w:t xml:space="preserve"> </w:t>
      </w:r>
      <w:proofErr w:type="spellStart"/>
      <w:r w:rsidRPr="0023747B">
        <w:rPr>
          <w:b/>
          <w:bCs/>
          <w:i/>
          <w:iCs/>
        </w:rPr>
        <w:t>Dist</w:t>
      </w:r>
      <w:proofErr w:type="spellEnd"/>
    </w:p>
    <w:p w14:paraId="23937F2E" w14:textId="297EDDCF" w:rsidR="0023747B" w:rsidRDefault="0023747B" w:rsidP="0023747B">
      <w:r w:rsidRPr="0023747B">
        <w:t>Run the second and third containers using the following commands</w:t>
      </w:r>
      <w:r>
        <w:t>.</w:t>
      </w:r>
    </w:p>
    <w:p w14:paraId="031020C6" w14:textId="34B2D3BD" w:rsidR="0023747B" w:rsidRDefault="0023747B" w:rsidP="0023747B">
      <w:r>
        <w:t xml:space="preserve">But </w:t>
      </w:r>
      <w:r w:rsidRPr="0023747B">
        <w:t>We'll have to change the external ports and database names</w:t>
      </w:r>
      <w:r>
        <w:t>.</w:t>
      </w:r>
    </w:p>
    <w:p w14:paraId="263EEA87" w14:textId="77777777" w:rsidR="0023747B" w:rsidRP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run -d -p 30002:27017 --net </w:t>
      </w:r>
      <w:proofErr w:type="spellStart"/>
      <w:r w:rsidRPr="0023747B">
        <w:rPr>
          <w:color w:val="FFFFFF" w:themeColor="background1"/>
          <w:highlight w:val="black"/>
        </w:rPr>
        <w:t>DistN</w:t>
      </w:r>
      <w:proofErr w:type="spellEnd"/>
      <w:r w:rsidRPr="0023747B">
        <w:rPr>
          <w:color w:val="FFFFFF" w:themeColor="background1"/>
          <w:highlight w:val="black"/>
        </w:rPr>
        <w:t xml:space="preserve"> --name db2 </w:t>
      </w:r>
      <w:proofErr w:type="spellStart"/>
      <w:proofErr w:type="gramStart"/>
      <w:r w:rsidRPr="0023747B">
        <w:rPr>
          <w:color w:val="FFFFFF" w:themeColor="background1"/>
          <w:highlight w:val="black"/>
        </w:rPr>
        <w:t>mongo:latest</w:t>
      </w:r>
      <w:proofErr w:type="spellEnd"/>
      <w:proofErr w:type="gramEnd"/>
      <w:r w:rsidRPr="0023747B">
        <w:rPr>
          <w:color w:val="FFFFFF" w:themeColor="background1"/>
          <w:highlight w:val="black"/>
        </w:rPr>
        <w:t xml:space="preserve"> --</w:t>
      </w:r>
      <w:proofErr w:type="spellStart"/>
      <w:r w:rsidRPr="0023747B">
        <w:rPr>
          <w:color w:val="FFFFFF" w:themeColor="background1"/>
          <w:highlight w:val="black"/>
        </w:rPr>
        <w:t>replSet</w:t>
      </w:r>
      <w:proofErr w:type="spellEnd"/>
      <w:r w:rsidRPr="0023747B">
        <w:rPr>
          <w:color w:val="FFFFFF" w:themeColor="background1"/>
          <w:highlight w:val="black"/>
        </w:rPr>
        <w:t xml:space="preserve"> </w:t>
      </w:r>
      <w:proofErr w:type="spellStart"/>
      <w:r w:rsidRPr="0023747B">
        <w:rPr>
          <w:color w:val="FFFFFF" w:themeColor="background1"/>
          <w:highlight w:val="black"/>
        </w:rPr>
        <w:t>Dist</w:t>
      </w:r>
      <w:proofErr w:type="spellEnd"/>
    </w:p>
    <w:p w14:paraId="4B71C004" w14:textId="5A744634" w:rsid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run -d -p 30003:27017 --net </w:t>
      </w:r>
      <w:proofErr w:type="spellStart"/>
      <w:r w:rsidRPr="0023747B">
        <w:rPr>
          <w:color w:val="FFFFFF" w:themeColor="background1"/>
          <w:highlight w:val="black"/>
        </w:rPr>
        <w:t>DistN</w:t>
      </w:r>
      <w:proofErr w:type="spellEnd"/>
      <w:r w:rsidRPr="0023747B">
        <w:rPr>
          <w:color w:val="FFFFFF" w:themeColor="background1"/>
          <w:highlight w:val="black"/>
        </w:rPr>
        <w:t xml:space="preserve"> --name db3 </w:t>
      </w:r>
      <w:proofErr w:type="spellStart"/>
      <w:proofErr w:type="gramStart"/>
      <w:r w:rsidRPr="0023747B">
        <w:rPr>
          <w:color w:val="FFFFFF" w:themeColor="background1"/>
          <w:highlight w:val="black"/>
        </w:rPr>
        <w:t>mongo:latest</w:t>
      </w:r>
      <w:proofErr w:type="spellEnd"/>
      <w:proofErr w:type="gramEnd"/>
      <w:r w:rsidRPr="0023747B">
        <w:rPr>
          <w:color w:val="FFFFFF" w:themeColor="background1"/>
          <w:highlight w:val="black"/>
        </w:rPr>
        <w:t xml:space="preserve"> --</w:t>
      </w:r>
      <w:proofErr w:type="spellStart"/>
      <w:r w:rsidRPr="0023747B">
        <w:rPr>
          <w:color w:val="FFFFFF" w:themeColor="background1"/>
          <w:highlight w:val="black"/>
        </w:rPr>
        <w:t>replSet</w:t>
      </w:r>
      <w:proofErr w:type="spellEnd"/>
      <w:r w:rsidRPr="0023747B">
        <w:rPr>
          <w:color w:val="FFFFFF" w:themeColor="background1"/>
          <w:highlight w:val="black"/>
        </w:rPr>
        <w:t xml:space="preserve"> </w:t>
      </w:r>
      <w:proofErr w:type="spellStart"/>
      <w:r w:rsidRPr="0023747B">
        <w:rPr>
          <w:color w:val="FFFFFF" w:themeColor="background1"/>
          <w:highlight w:val="black"/>
        </w:rPr>
        <w:t>Dist</w:t>
      </w:r>
      <w:proofErr w:type="spellEnd"/>
    </w:p>
    <w:p w14:paraId="39B61BB9" w14:textId="03C921A3" w:rsidR="0023747B" w:rsidRDefault="0023747B" w:rsidP="0023747B">
      <w:r w:rsidRPr="0023747B">
        <w:t xml:space="preserve">In order to create the </w:t>
      </w:r>
      <w:proofErr w:type="spellStart"/>
      <w:r w:rsidRPr="0023747B">
        <w:t>replicaSet</w:t>
      </w:r>
      <w:proofErr w:type="spellEnd"/>
      <w:r w:rsidRPr="0023747B">
        <w:t xml:space="preserve"> we have to login to the first database in an interactive mode and launch the mongo shell</w:t>
      </w:r>
      <w:r>
        <w:t>.</w:t>
      </w:r>
    </w:p>
    <w:p w14:paraId="561C2C73" w14:textId="08E9E4C0" w:rsidR="0023747B" w:rsidRDefault="0023747B" w:rsidP="0023747B">
      <w:pPr>
        <w:rPr>
          <w:color w:val="FFFFFF" w:themeColor="background1"/>
          <w:highlight w:val="black"/>
        </w:rPr>
      </w:pPr>
      <w:proofErr w:type="spellStart"/>
      <w:r w:rsidRPr="0023747B">
        <w:rPr>
          <w:color w:val="FFFFFF" w:themeColor="background1"/>
          <w:highlight w:val="black"/>
        </w:rPr>
        <w:t>sudo</w:t>
      </w:r>
      <w:proofErr w:type="spellEnd"/>
      <w:r w:rsidRPr="0023747B">
        <w:rPr>
          <w:color w:val="FFFFFF" w:themeColor="background1"/>
          <w:highlight w:val="black"/>
        </w:rPr>
        <w:t xml:space="preserve"> docker exec -it db1 mongo</w:t>
      </w:r>
    </w:p>
    <w:p w14:paraId="0FF9497C" w14:textId="48D21AB1" w:rsidR="0023747B" w:rsidRDefault="0023747B" w:rsidP="0023747B">
      <w:r w:rsidRPr="0023747B">
        <w:t>Then create a configuration</w:t>
      </w:r>
      <w:r>
        <w:t>:</w:t>
      </w:r>
    </w:p>
    <w:p w14:paraId="35256D38" w14:textId="77777777" w:rsidR="0023747B" w:rsidRDefault="0023747B" w:rsidP="0023747B">
      <w:proofErr w:type="spellStart"/>
      <w:r>
        <w:t>rsconfig</w:t>
      </w:r>
      <w:proofErr w:type="spellEnd"/>
      <w:proofErr w:type="gramStart"/>
      <w:r>
        <w:t>={</w:t>
      </w:r>
      <w:proofErr w:type="gramEnd"/>
      <w:r>
        <w:t>_id:"</w:t>
      </w:r>
      <w:proofErr w:type="spellStart"/>
      <w:r>
        <w:t>Dist</w:t>
      </w:r>
      <w:proofErr w:type="spellEnd"/>
      <w:r>
        <w:t>",</w:t>
      </w:r>
    </w:p>
    <w:p w14:paraId="77DBD096" w14:textId="77777777" w:rsidR="0023747B" w:rsidRDefault="0023747B" w:rsidP="0023747B">
      <w:proofErr w:type="gramStart"/>
      <w:r>
        <w:t>members:[</w:t>
      </w:r>
      <w:proofErr w:type="gramEnd"/>
    </w:p>
    <w:p w14:paraId="46DE0320" w14:textId="77777777" w:rsidR="0023747B" w:rsidRDefault="0023747B" w:rsidP="0023747B">
      <w:r>
        <w:t xml:space="preserve">{_id:0, </w:t>
      </w:r>
      <w:proofErr w:type="spellStart"/>
      <w:r>
        <w:t>host:"Enter</w:t>
      </w:r>
      <w:proofErr w:type="spellEnd"/>
      <w:r>
        <w:t xml:space="preserve"> your machine public IP:30001"},</w:t>
      </w:r>
    </w:p>
    <w:p w14:paraId="4E2ACD8C" w14:textId="77777777" w:rsidR="0023747B" w:rsidRDefault="0023747B" w:rsidP="0023747B">
      <w:r>
        <w:t xml:space="preserve">{_id:1, </w:t>
      </w:r>
      <w:proofErr w:type="spellStart"/>
      <w:r>
        <w:t>host:"Ente</w:t>
      </w:r>
      <w:bookmarkStart w:id="0" w:name="_GoBack"/>
      <w:bookmarkEnd w:id="0"/>
      <w:r>
        <w:t>r</w:t>
      </w:r>
      <w:proofErr w:type="spellEnd"/>
      <w:r>
        <w:t xml:space="preserve"> your machine public IP:30002"},</w:t>
      </w:r>
    </w:p>
    <w:p w14:paraId="5B1C556A" w14:textId="77777777" w:rsidR="0023747B" w:rsidRDefault="0023747B" w:rsidP="0023747B">
      <w:r>
        <w:t xml:space="preserve">{_id:2, </w:t>
      </w:r>
      <w:proofErr w:type="spellStart"/>
      <w:r>
        <w:t>host:"Enter</w:t>
      </w:r>
      <w:proofErr w:type="spellEnd"/>
      <w:r>
        <w:t xml:space="preserve"> your machine public IP:30003"}</w:t>
      </w:r>
    </w:p>
    <w:p w14:paraId="1A4C5028" w14:textId="3BB068FA" w:rsidR="0023747B" w:rsidRDefault="0023747B" w:rsidP="00683BBB">
      <w:r>
        <w:t>]}</w:t>
      </w:r>
    </w:p>
    <w:p w14:paraId="7CABDCFA" w14:textId="77777777" w:rsidR="0023747B" w:rsidRPr="009A6BB3" w:rsidRDefault="0023747B" w:rsidP="0023747B">
      <w:pPr>
        <w:rPr>
          <w:color w:val="FFFFFF" w:themeColor="background1"/>
        </w:rPr>
      </w:pPr>
      <w:r>
        <w:t xml:space="preserve">Run </w:t>
      </w:r>
      <w:proofErr w:type="spellStart"/>
      <w:proofErr w:type="gramStart"/>
      <w:r w:rsidRPr="009A6BB3">
        <w:rPr>
          <w:color w:val="FFFFFF" w:themeColor="background1"/>
          <w:highlight w:val="black"/>
        </w:rPr>
        <w:t>rs.initiate</w:t>
      </w:r>
      <w:proofErr w:type="spellEnd"/>
      <w:proofErr w:type="gramEnd"/>
      <w:r w:rsidRPr="009A6BB3">
        <w:rPr>
          <w:color w:val="FFFFFF" w:themeColor="background1"/>
          <w:highlight w:val="black"/>
        </w:rPr>
        <w:t>(</w:t>
      </w:r>
      <w:proofErr w:type="spellStart"/>
      <w:r w:rsidRPr="009A6BB3">
        <w:rPr>
          <w:color w:val="FFFFFF" w:themeColor="background1"/>
          <w:highlight w:val="black"/>
        </w:rPr>
        <w:t>rsconfig</w:t>
      </w:r>
      <w:proofErr w:type="spellEnd"/>
      <w:r w:rsidRPr="009A6BB3">
        <w:rPr>
          <w:color w:val="FFFFFF" w:themeColor="background1"/>
          <w:highlight w:val="black"/>
        </w:rPr>
        <w:t>)</w:t>
      </w:r>
    </w:p>
    <w:p w14:paraId="684969D7" w14:textId="77777777" w:rsidR="0023747B" w:rsidRDefault="0023747B" w:rsidP="0023747B">
      <w:r>
        <w:t>It must be working now!</w:t>
      </w:r>
    </w:p>
    <w:p w14:paraId="2DC1402C" w14:textId="386513C4" w:rsidR="00FB6E35" w:rsidRPr="008A2B67" w:rsidRDefault="0023747B" w:rsidP="008A2B67">
      <w:r>
        <w:t xml:space="preserve">Run </w:t>
      </w:r>
      <w:proofErr w:type="spellStart"/>
      <w:proofErr w:type="gramStart"/>
      <w:r w:rsidRPr="009A6BB3">
        <w:rPr>
          <w:color w:val="FFFFFF" w:themeColor="background1"/>
          <w:highlight w:val="black"/>
        </w:rPr>
        <w:t>rs.status</w:t>
      </w:r>
      <w:proofErr w:type="spellEnd"/>
      <w:proofErr w:type="gramEnd"/>
      <w:r w:rsidRPr="009A6BB3">
        <w:rPr>
          <w:color w:val="FFFFFF" w:themeColor="background1"/>
          <w:highlight w:val="black"/>
        </w:rPr>
        <w:t>()</w:t>
      </w:r>
      <w:r w:rsidRPr="009A6BB3">
        <w:rPr>
          <w:color w:val="FFFFFF" w:themeColor="background1"/>
        </w:rPr>
        <w:t xml:space="preserve"> </w:t>
      </w:r>
      <w:r>
        <w:t>to make sure it is working well.</w:t>
      </w:r>
      <w:r w:rsidR="00FB6E35">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03D6AB3"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30</w:t>
      </w:r>
      <w:r w:rsidR="001A1149">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7E63410C"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31</w:t>
      </w:r>
      <w:r w:rsidR="001A1149">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2159285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32</w:t>
      </w:r>
      <w:r w:rsidR="001A1149">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0A011B80"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33</w:t>
      </w:r>
      <w:r w:rsidR="001A1149">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26F476CB"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34</w:t>
      </w:r>
      <w:r w:rsidR="001A1149">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430453DB"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35</w:t>
      </w:r>
      <w:r w:rsidR="001A1149">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3265D48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36</w:t>
      </w:r>
      <w:r w:rsidR="001A1149">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2BC0E1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37</w:t>
      </w:r>
      <w:r w:rsidR="001A1149">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CB63A34"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38</w:t>
      </w:r>
      <w:r w:rsidR="001A1149">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352222E5"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39</w:t>
      </w:r>
      <w:r w:rsidR="001A1149">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E24F81D" w:rsid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40</w:t>
      </w:r>
      <w:r w:rsidR="001A1149">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7C7783B6" w:rsidR="00CD0F53" w:rsidRPr="00CD0F53" w:rsidRDefault="00CD0F53" w:rsidP="00CD0F53">
      <w:pPr>
        <w:pStyle w:val="Caption"/>
        <w:jc w:val="center"/>
      </w:pPr>
      <w:r>
        <w:t xml:space="preserve">Figure </w:t>
      </w:r>
      <w:r w:rsidR="001A1149">
        <w:rPr>
          <w:noProof/>
        </w:rPr>
        <w:fldChar w:fldCharType="begin"/>
      </w:r>
      <w:r w:rsidR="001A1149">
        <w:rPr>
          <w:noProof/>
        </w:rPr>
        <w:instrText xml:space="preserve"> SEQ Figure \* ARABIC </w:instrText>
      </w:r>
      <w:r w:rsidR="001A1149">
        <w:rPr>
          <w:noProof/>
        </w:rPr>
        <w:fldChar w:fldCharType="separate"/>
      </w:r>
      <w:r>
        <w:rPr>
          <w:noProof/>
        </w:rPr>
        <w:t>41</w:t>
      </w:r>
      <w:r w:rsidR="001A1149">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23747B" w:rsidP="00690089">
      <w:hyperlink r:id="rId56"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23747B" w:rsidP="00690089">
      <w:hyperlink r:id="rId57" w:history="1">
        <w:r w:rsidR="00373559" w:rsidRPr="00EE246C">
          <w:rPr>
            <w:rStyle w:val="Hyperlink"/>
          </w:rPr>
          <w:t>https://softobiz.com/understanding-the-event-driven-architecture/</w:t>
        </w:r>
      </w:hyperlink>
      <w:r w:rsidR="00373559">
        <w:t xml:space="preserve"> </w:t>
      </w:r>
    </w:p>
    <w:p w14:paraId="5EBD21B2" w14:textId="025419ED" w:rsidR="00A746F2" w:rsidRDefault="0023747B" w:rsidP="00690089">
      <w:hyperlink r:id="rId58" w:history="1">
        <w:r w:rsidR="00A746F2" w:rsidRPr="00EE246C">
          <w:rPr>
            <w:rStyle w:val="Hyperlink"/>
          </w:rPr>
          <w:t>https://www.astera.com/type/blog/rest-api-definition/</w:t>
        </w:r>
      </w:hyperlink>
      <w:r w:rsidR="00A746F2">
        <w:t xml:space="preserve"> </w:t>
      </w:r>
    </w:p>
    <w:p w14:paraId="6F734AB3" w14:textId="12F8DBC2" w:rsidR="00A746F2" w:rsidRDefault="0023747B" w:rsidP="00690089">
      <w:hyperlink r:id="rId59" w:history="1">
        <w:r w:rsidR="00A746F2" w:rsidRPr="00EE246C">
          <w:rPr>
            <w:rStyle w:val="Hyperlink"/>
          </w:rPr>
          <w:t>https://restfulapi.net/</w:t>
        </w:r>
      </w:hyperlink>
      <w:r w:rsidR="00A746F2">
        <w:t xml:space="preserve"> </w:t>
      </w:r>
    </w:p>
    <w:p w14:paraId="7013504E" w14:textId="32B6EB7F" w:rsidR="004957BD" w:rsidRPr="00690089" w:rsidRDefault="0023747B" w:rsidP="00690089">
      <w:hyperlink r:id="rId60"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F01"/>
    <w:multiLevelType w:val="hybridMultilevel"/>
    <w:tmpl w:val="C404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82785F"/>
    <w:multiLevelType w:val="hybridMultilevel"/>
    <w:tmpl w:val="D6F89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36"/>
  </w:num>
  <w:num w:numId="3">
    <w:abstractNumId w:val="34"/>
  </w:num>
  <w:num w:numId="4">
    <w:abstractNumId w:val="33"/>
  </w:num>
  <w:num w:numId="5">
    <w:abstractNumId w:val="7"/>
  </w:num>
  <w:num w:numId="6">
    <w:abstractNumId w:val="29"/>
  </w:num>
  <w:num w:numId="7">
    <w:abstractNumId w:val="17"/>
  </w:num>
  <w:num w:numId="8">
    <w:abstractNumId w:val="3"/>
  </w:num>
  <w:num w:numId="9">
    <w:abstractNumId w:val="40"/>
  </w:num>
  <w:num w:numId="10">
    <w:abstractNumId w:val="9"/>
  </w:num>
  <w:num w:numId="11">
    <w:abstractNumId w:val="37"/>
  </w:num>
  <w:num w:numId="12">
    <w:abstractNumId w:val="26"/>
  </w:num>
  <w:num w:numId="13">
    <w:abstractNumId w:val="15"/>
  </w:num>
  <w:num w:numId="14">
    <w:abstractNumId w:val="16"/>
  </w:num>
  <w:num w:numId="15">
    <w:abstractNumId w:val="35"/>
  </w:num>
  <w:num w:numId="16">
    <w:abstractNumId w:val="24"/>
  </w:num>
  <w:num w:numId="17">
    <w:abstractNumId w:val="2"/>
  </w:num>
  <w:num w:numId="18">
    <w:abstractNumId w:val="38"/>
  </w:num>
  <w:num w:numId="19">
    <w:abstractNumId w:val="2"/>
  </w:num>
  <w:num w:numId="20">
    <w:abstractNumId w:val="24"/>
  </w:num>
  <w:num w:numId="21">
    <w:abstractNumId w:val="32"/>
  </w:num>
  <w:num w:numId="22">
    <w:abstractNumId w:val="14"/>
  </w:num>
  <w:num w:numId="23">
    <w:abstractNumId w:val="18"/>
  </w:num>
  <w:num w:numId="24">
    <w:abstractNumId w:val="20"/>
  </w:num>
  <w:num w:numId="25">
    <w:abstractNumId w:val="10"/>
  </w:num>
  <w:num w:numId="26">
    <w:abstractNumId w:val="21"/>
  </w:num>
  <w:num w:numId="27">
    <w:abstractNumId w:val="8"/>
  </w:num>
  <w:num w:numId="28">
    <w:abstractNumId w:val="12"/>
  </w:num>
  <w:num w:numId="29">
    <w:abstractNumId w:val="11"/>
  </w:num>
  <w:num w:numId="30">
    <w:abstractNumId w:val="25"/>
  </w:num>
  <w:num w:numId="31">
    <w:abstractNumId w:val="28"/>
  </w:num>
  <w:num w:numId="32">
    <w:abstractNumId w:val="30"/>
  </w:num>
  <w:num w:numId="33">
    <w:abstractNumId w:val="23"/>
  </w:num>
  <w:num w:numId="34">
    <w:abstractNumId w:val="31"/>
  </w:num>
  <w:num w:numId="35">
    <w:abstractNumId w:val="39"/>
  </w:num>
  <w:num w:numId="36">
    <w:abstractNumId w:val="0"/>
  </w:num>
  <w:num w:numId="37">
    <w:abstractNumId w:val="27"/>
  </w:num>
  <w:num w:numId="38">
    <w:abstractNumId w:val="4"/>
  </w:num>
  <w:num w:numId="39">
    <w:abstractNumId w:val="6"/>
  </w:num>
  <w:num w:numId="40">
    <w:abstractNumId w:val="19"/>
  </w:num>
  <w:num w:numId="41">
    <w:abstractNumId w:val="1"/>
  </w:num>
  <w:num w:numId="42">
    <w:abstractNumId w:val="5"/>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A1149"/>
    <w:rsid w:val="001B3993"/>
    <w:rsid w:val="001D01B0"/>
    <w:rsid w:val="0023747B"/>
    <w:rsid w:val="00253121"/>
    <w:rsid w:val="0026022B"/>
    <w:rsid w:val="00262CEC"/>
    <w:rsid w:val="00270AD3"/>
    <w:rsid w:val="0028711A"/>
    <w:rsid w:val="002A2450"/>
    <w:rsid w:val="002A606F"/>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C3DCE"/>
    <w:rsid w:val="004C5C97"/>
    <w:rsid w:val="00510A96"/>
    <w:rsid w:val="00525D9E"/>
    <w:rsid w:val="00544573"/>
    <w:rsid w:val="005460AE"/>
    <w:rsid w:val="00572399"/>
    <w:rsid w:val="005C0AA3"/>
    <w:rsid w:val="005C2D64"/>
    <w:rsid w:val="0060665E"/>
    <w:rsid w:val="00611C64"/>
    <w:rsid w:val="00612AC1"/>
    <w:rsid w:val="0062380C"/>
    <w:rsid w:val="0062629C"/>
    <w:rsid w:val="0063297B"/>
    <w:rsid w:val="00683BBB"/>
    <w:rsid w:val="00690089"/>
    <w:rsid w:val="006A6A9F"/>
    <w:rsid w:val="006C0290"/>
    <w:rsid w:val="006E3775"/>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8A2B67"/>
    <w:rsid w:val="008C13BB"/>
    <w:rsid w:val="008D2D0C"/>
    <w:rsid w:val="009412F7"/>
    <w:rsid w:val="009432F5"/>
    <w:rsid w:val="00943BC7"/>
    <w:rsid w:val="009509E2"/>
    <w:rsid w:val="0095134C"/>
    <w:rsid w:val="00960C60"/>
    <w:rsid w:val="0097450F"/>
    <w:rsid w:val="009773FE"/>
    <w:rsid w:val="009A04D1"/>
    <w:rsid w:val="009A6BB3"/>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01DD"/>
    <w:rsid w:val="00B05638"/>
    <w:rsid w:val="00B40D7D"/>
    <w:rsid w:val="00B7237D"/>
    <w:rsid w:val="00BA067F"/>
    <w:rsid w:val="00BA5324"/>
    <w:rsid w:val="00BB0581"/>
    <w:rsid w:val="00BB526C"/>
    <w:rsid w:val="00BC430D"/>
    <w:rsid w:val="00BC7C41"/>
    <w:rsid w:val="00BE6C04"/>
    <w:rsid w:val="00C22853"/>
    <w:rsid w:val="00C56990"/>
    <w:rsid w:val="00C7784C"/>
    <w:rsid w:val="00C96745"/>
    <w:rsid w:val="00CB7697"/>
    <w:rsid w:val="00CB76AF"/>
    <w:rsid w:val="00CD0F53"/>
    <w:rsid w:val="00D02E29"/>
    <w:rsid w:val="00D2414B"/>
    <w:rsid w:val="00DC13F7"/>
    <w:rsid w:val="00DD4C3E"/>
    <w:rsid w:val="00E407B9"/>
    <w:rsid w:val="00E833CD"/>
    <w:rsid w:val="00EB36EB"/>
    <w:rsid w:val="00EC4F14"/>
    <w:rsid w:val="00EF77D2"/>
    <w:rsid w:val="00EF7DEE"/>
    <w:rsid w:val="00F12417"/>
    <w:rsid w:val="00F132A7"/>
    <w:rsid w:val="00F7173E"/>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 w:type="table" w:styleId="GridTable4-Accent5">
    <w:name w:val="Grid Table 4 Accent 5"/>
    <w:basedOn w:val="TableNormal"/>
    <w:uiPriority w:val="49"/>
    <w:rsid w:val="002A606F"/>
    <w:pPr>
      <w:spacing w:after="0" w:line="240" w:lineRule="auto"/>
    </w:pPr>
    <w:rPr>
      <w:sz w:val="22"/>
      <w:szCs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78163767">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03953928">
      <w:bodyDiv w:val="1"/>
      <w:marLeft w:val="0"/>
      <w:marRight w:val="0"/>
      <w:marTop w:val="0"/>
      <w:marBottom w:val="0"/>
      <w:divBdr>
        <w:top w:val="none" w:sz="0" w:space="0" w:color="auto"/>
        <w:left w:val="none" w:sz="0" w:space="0" w:color="auto"/>
        <w:bottom w:val="none" w:sz="0" w:space="0" w:color="auto"/>
        <w:right w:val="none" w:sz="0" w:space="0" w:color="auto"/>
      </w:divBdr>
      <w:divsChild>
        <w:div w:id="54822391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1"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aws.amazon.com/event-driven-architecture/" TargetMode="External"/><Relationship Id="rId34" Type="http://schemas.openxmlformats.org/officeDocument/2006/relationships/image" Target="media/image24.PNG"/><Relationship Id="rId42" Type="http://schemas.openxmlformats.org/officeDocument/2006/relationships/image" Target="cid:ii_l4q3xg1x15"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ws.amazon.com/event-driven-architecture/" TargetMode="Externa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astera.com/type/blog/rest-api-defini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yperlink" Target="https://softobiz.com/understanding-the-event-driven-architecture/" TargetMode="External"/><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cid:ii_l4q3xfjb0"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hevodata.com/learn/data-replication-in-distributed-syste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hackernoon.com/best-practices-for-event-driven-microservice-architecture-e034p21lk" TargetMode="Externa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cid:ii_l4q3xfvp10"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https://restfulapi.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0AAEB-654B-4165-97E3-11C083608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41</Pages>
  <Words>6780</Words>
  <Characters>38646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Farah Amr Abd Elfatah Mohamed Ali 18P3784</cp:lastModifiedBy>
  <cp:revision>47</cp:revision>
  <dcterms:created xsi:type="dcterms:W3CDTF">2022-05-24T00:15:00Z</dcterms:created>
  <dcterms:modified xsi:type="dcterms:W3CDTF">2022-06-26T02:40:00Z</dcterms:modified>
</cp:coreProperties>
</file>